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6F216">
      <w:pPr>
        <w:bidi w:val="0"/>
        <w:jc w:val="center"/>
        <w:rPr>
          <w:rFonts w:hint="default" w:ascii="Arial" w:hAnsi="Arial"/>
          <w:lang w:val="es-ES"/>
        </w:rPr>
      </w:pPr>
      <w:r>
        <w:rPr>
          <w:rFonts w:hint="default" w:ascii="Arial" w:hAnsi="Arial"/>
          <w:lang w:val="es-ES"/>
        </w:rPr>
        <w:drawing>
          <wp:inline distT="0" distB="0" distL="114300" distR="114300">
            <wp:extent cx="1054100" cy="1023620"/>
            <wp:effectExtent l="0" t="0" r="12700" b="12700"/>
            <wp:docPr id="1" name="Imagen 1" descr="logoglobal-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global-gree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01D5A">
      <w:pPr>
        <w:pStyle w:val="2"/>
        <w:bidi w:val="0"/>
        <w:jc w:val="center"/>
      </w:pPr>
      <w:r>
        <w:rPr>
          <w:rStyle w:val="10"/>
          <w:rFonts w:ascii="Arial" w:hAnsi="Arial"/>
          <w:b/>
          <w:bCs/>
          <w:u w:val="single"/>
        </w:rPr>
        <w:t>Reglamento del Torneo Nocturno “Despedida del Verano”</w:t>
      </w:r>
    </w:p>
    <w:p w14:paraId="5A634707">
      <w:pPr>
        <w:pStyle w:val="4"/>
      </w:pPr>
    </w:p>
    <w:p w14:paraId="588141DA">
      <w:pPr>
        <w:pStyle w:val="6"/>
        <w:bidi w:val="0"/>
        <w:jc w:val="center"/>
      </w:pPr>
      <w:r>
        <w:rPr>
          <w:rStyle w:val="9"/>
        </w:rPr>
        <w:t>18 de septiembre.- Salamanca Golf &amp; Country Club · Villamayor</w:t>
      </w:r>
    </w:p>
    <w:p w14:paraId="29737362">
      <w:pPr>
        <w:pStyle w:val="4"/>
      </w:pPr>
    </w:p>
    <w:p w14:paraId="40B61312">
      <w:pPr>
        <w:pStyle w:val="5"/>
        <w:bidi w:val="0"/>
        <w:jc w:val="left"/>
      </w:pPr>
      <w:r>
        <w:rPr>
          <w:rStyle w:val="10"/>
          <w:b/>
          <w:bCs/>
        </w:rPr>
        <w:t>1. Objeto del Torneo</w:t>
      </w:r>
    </w:p>
    <w:p w14:paraId="36760882">
      <w:pPr>
        <w:pStyle w:val="4"/>
        <w:bidi w:val="0"/>
        <w:spacing w:before="0" w:after="140" w:line="276" w:lineRule="auto"/>
        <w:jc w:val="left"/>
      </w:pPr>
      <w:r>
        <w:t xml:space="preserve">El Torneo Nocturno “Despedida del Verano” es una competición </w:t>
      </w:r>
      <w:r>
        <w:rPr>
          <w:rStyle w:val="10"/>
        </w:rPr>
        <w:t>de carácter deportivo, social y lúdico</w:t>
      </w:r>
      <w:r>
        <w:t xml:space="preserve">, dirigida exclusivamente a los </w:t>
      </w:r>
      <w:r>
        <w:rPr>
          <w:rStyle w:val="10"/>
        </w:rPr>
        <w:t>abonados y abonadas del club</w:t>
      </w:r>
      <w:r>
        <w:t xml:space="preserve">. Se disputa en horario nocturno con </w:t>
      </w:r>
      <w:r>
        <w:rPr>
          <w:rStyle w:val="10"/>
        </w:rPr>
        <w:t>iluminación artificial</w:t>
      </w:r>
      <w:r>
        <w:t xml:space="preserve"> y </w:t>
      </w:r>
      <w:r>
        <w:rPr>
          <w:rStyle w:val="10"/>
        </w:rPr>
        <w:t>bolas especiales</w:t>
      </w:r>
      <w:r>
        <w:t xml:space="preserve"> diseñadas para el juego nocturno. La prueba no será válida a efectos de hándicap ni para el procesamiento de tarjetas oficiales.</w:t>
      </w:r>
    </w:p>
    <w:p w14:paraId="3BC9A405">
      <w:pPr>
        <w:pStyle w:val="4"/>
        <w:bidi w:val="0"/>
        <w:spacing w:before="0" w:after="140" w:line="276" w:lineRule="auto"/>
        <w:jc w:val="left"/>
      </w:pPr>
    </w:p>
    <w:p w14:paraId="201AF2EB">
      <w:pPr>
        <w:pStyle w:val="5"/>
        <w:bidi w:val="0"/>
        <w:jc w:val="left"/>
      </w:pPr>
      <w:r>
        <w:rPr>
          <w:rStyle w:val="10"/>
          <w:b/>
          <w:bCs/>
        </w:rPr>
        <w:t xml:space="preserve">2. </w:t>
      </w:r>
      <w:r>
        <w:rPr>
          <w:rStyle w:val="10"/>
          <w:rFonts w:hint="default"/>
          <w:b/>
          <w:bCs/>
          <w:lang w:val="es-ES"/>
        </w:rPr>
        <w:t>Fecha y horario</w:t>
      </w:r>
    </w:p>
    <w:p w14:paraId="7D829D95">
      <w:pPr>
        <w:pStyle w:val="4"/>
        <w:numPr>
          <w:ilvl w:val="0"/>
          <w:numId w:val="0"/>
        </w:numPr>
        <w:bidi w:val="0"/>
        <w:spacing w:before="0" w:after="140" w:line="276" w:lineRule="auto"/>
        <w:jc w:val="left"/>
        <w:rPr>
          <w:rFonts w:hint="default"/>
          <w:lang w:val="es-ES"/>
        </w:rPr>
      </w:pPr>
      <w:r>
        <w:rPr>
          <w:rFonts w:hint="default"/>
          <w:lang w:val="es-ES"/>
        </w:rPr>
        <w:t xml:space="preserve">Se celebrará el viernes </w:t>
      </w:r>
      <w:r>
        <w:rPr>
          <w:rFonts w:hint="default"/>
          <w:b/>
          <w:bCs/>
          <w:lang w:val="es-ES"/>
        </w:rPr>
        <w:t>18 de septiembre</w:t>
      </w:r>
      <w:r>
        <w:rPr>
          <w:rFonts w:hint="default"/>
          <w:lang w:val="es-ES"/>
        </w:rPr>
        <w:t xml:space="preserve"> en el recorrido de </w:t>
      </w:r>
      <w:r>
        <w:rPr>
          <w:rFonts w:hint="default"/>
          <w:b/>
          <w:bCs/>
          <w:lang w:val="es-ES"/>
        </w:rPr>
        <w:t>Villamayor</w:t>
      </w:r>
      <w:r>
        <w:rPr>
          <w:rFonts w:hint="default"/>
          <w:lang w:val="es-ES"/>
        </w:rPr>
        <w:t>.</w:t>
      </w:r>
    </w:p>
    <w:p w14:paraId="065199CA">
      <w:pPr>
        <w:pStyle w:val="4"/>
        <w:numPr>
          <w:ilvl w:val="0"/>
          <w:numId w:val="0"/>
        </w:numPr>
        <w:bidi w:val="0"/>
        <w:spacing w:before="0" w:after="140" w:line="276" w:lineRule="auto"/>
        <w:jc w:val="left"/>
        <w:rPr>
          <w:rFonts w:hint="default"/>
          <w:lang w:val="es-ES"/>
        </w:rPr>
      </w:pPr>
      <w:r>
        <w:rPr>
          <w:rFonts w:hint="default"/>
          <w:lang w:val="es-ES"/>
        </w:rPr>
        <w:t>Horario:</w:t>
      </w:r>
    </w:p>
    <w:p w14:paraId="2F255326">
      <w:pPr>
        <w:pStyle w:val="4"/>
        <w:numPr>
          <w:ilvl w:val="0"/>
          <w:numId w:val="0"/>
        </w:numPr>
        <w:bidi w:val="0"/>
        <w:spacing w:before="0" w:after="140" w:line="276" w:lineRule="auto"/>
        <w:jc w:val="left"/>
        <w:rPr>
          <w:rFonts w:hint="default"/>
          <w:lang w:val="es-ES"/>
        </w:rPr>
      </w:pPr>
      <w:r>
        <w:rPr>
          <w:rFonts w:hint="default"/>
          <w:lang w:val="es-ES"/>
        </w:rPr>
        <w:t>20:00 a 20:30 retirada de tarjetas</w:t>
      </w:r>
    </w:p>
    <w:p w14:paraId="6AE1426E">
      <w:pPr>
        <w:pStyle w:val="4"/>
        <w:numPr>
          <w:ilvl w:val="0"/>
          <w:numId w:val="0"/>
        </w:numPr>
        <w:bidi w:val="0"/>
        <w:spacing w:before="0" w:after="140" w:line="276" w:lineRule="auto"/>
        <w:jc w:val="left"/>
        <w:rPr>
          <w:rFonts w:hint="default"/>
          <w:lang w:val="es-ES"/>
        </w:rPr>
      </w:pPr>
      <w:r>
        <w:rPr>
          <w:rFonts w:hint="default"/>
          <w:lang w:val="es-ES"/>
        </w:rPr>
        <w:t>20:30 barbacoa en zona cancha de prácticas</w:t>
      </w:r>
    </w:p>
    <w:p w14:paraId="19A6D92E">
      <w:pPr>
        <w:pStyle w:val="4"/>
        <w:numPr>
          <w:ilvl w:val="0"/>
          <w:numId w:val="0"/>
        </w:numPr>
        <w:bidi w:val="0"/>
        <w:spacing w:before="0" w:after="140" w:line="276" w:lineRule="auto"/>
        <w:jc w:val="left"/>
        <w:rPr>
          <w:rFonts w:hint="default"/>
          <w:lang w:val="es-ES"/>
        </w:rPr>
      </w:pPr>
      <w:r>
        <w:rPr>
          <w:rFonts w:hint="default"/>
          <w:lang w:val="es-ES"/>
        </w:rPr>
        <w:t>21:00 salida a tiro</w:t>
      </w:r>
    </w:p>
    <w:p w14:paraId="3C549087">
      <w:pPr>
        <w:pStyle w:val="4"/>
        <w:numPr>
          <w:ilvl w:val="0"/>
          <w:numId w:val="0"/>
        </w:numPr>
        <w:bidi w:val="0"/>
        <w:spacing w:before="0" w:after="140" w:line="276" w:lineRule="auto"/>
        <w:jc w:val="left"/>
        <w:rPr>
          <w:rFonts w:hint="default"/>
          <w:lang w:val="es-ES"/>
        </w:rPr>
      </w:pPr>
    </w:p>
    <w:p w14:paraId="421C6AD1">
      <w:pPr>
        <w:pStyle w:val="5"/>
        <w:numPr>
          <w:ilvl w:val="1"/>
          <w:numId w:val="0"/>
        </w:numPr>
        <w:bidi w:val="0"/>
        <w:ind w:leftChars="0"/>
        <w:jc w:val="left"/>
      </w:pPr>
      <w:r>
        <w:rPr>
          <w:rStyle w:val="10"/>
          <w:rFonts w:hint="default"/>
          <w:b/>
          <w:bCs/>
          <w:lang w:val="es-ES"/>
        </w:rPr>
        <w:t>3</w:t>
      </w:r>
      <w:r>
        <w:rPr>
          <w:rStyle w:val="10"/>
          <w:b/>
          <w:bCs/>
        </w:rPr>
        <w:t xml:space="preserve">. </w:t>
      </w:r>
      <w:r>
        <w:rPr>
          <w:rStyle w:val="10"/>
          <w:rFonts w:hint="default"/>
          <w:b/>
          <w:bCs/>
          <w:lang w:val="es-ES"/>
        </w:rPr>
        <w:t>Participantes</w:t>
      </w:r>
    </w:p>
    <w:p w14:paraId="287DFE8F">
      <w:pPr>
        <w:pStyle w:val="4"/>
        <w:spacing w:before="148"/>
        <w:jc w:val="both"/>
        <w:rPr>
          <w:rFonts w:hint="default"/>
          <w:lang w:val="es-ES"/>
        </w:rPr>
      </w:pPr>
      <w:r>
        <w:t xml:space="preserve">Podrán participar </w:t>
      </w:r>
      <w:r>
        <w:rPr>
          <w:lang w:val="es-ES"/>
        </w:rPr>
        <w:t>únicamente</w:t>
      </w:r>
      <w:r>
        <w:rPr>
          <w:rFonts w:hint="default"/>
          <w:b/>
          <w:bCs/>
          <w:lang w:val="es-ES"/>
        </w:rPr>
        <w:t xml:space="preserve"> los abonados y abonadas</w:t>
      </w:r>
      <w:r>
        <w:rPr>
          <w:rFonts w:hint="default"/>
          <w:lang w:val="es-ES"/>
        </w:rPr>
        <w:t xml:space="preserve"> de Salamanca Golf &amp; Country Club</w:t>
      </w:r>
      <w:r>
        <w:t xml:space="preserve"> que se inscriban </w:t>
      </w:r>
      <w:r>
        <w:rPr>
          <w:lang w:val="es-ES"/>
        </w:rPr>
        <w:t xml:space="preserve">en el </w:t>
      </w:r>
      <w:r>
        <w:t>plazo correspondiente, con</w:t>
      </w:r>
      <w:r>
        <w:rPr>
          <w:spacing w:val="24"/>
        </w:rPr>
        <w:t xml:space="preserve"> </w:t>
      </w:r>
      <w:r>
        <w:t>licencia</w:t>
      </w:r>
      <w:r>
        <w:rPr>
          <w:spacing w:val="24"/>
        </w:rPr>
        <w:t xml:space="preserve"> </w:t>
      </w:r>
      <w:r>
        <w:t>federativa</w:t>
      </w:r>
      <w:r>
        <w:rPr>
          <w:rFonts w:hint="default"/>
          <w:lang w:val="es-ES"/>
        </w:rPr>
        <w:t xml:space="preserve"> en vigor.</w:t>
      </w:r>
    </w:p>
    <w:p w14:paraId="3F53FF67">
      <w:pPr>
        <w:pStyle w:val="5"/>
        <w:bidi w:val="0"/>
        <w:jc w:val="left"/>
      </w:pPr>
      <w:r>
        <w:rPr>
          <w:spacing w:val="23"/>
        </w:rPr>
        <w:t xml:space="preserve"> </w:t>
      </w:r>
      <w:r>
        <w:rPr>
          <w:rFonts w:hint="default"/>
          <w:spacing w:val="23"/>
          <w:sz w:val="28"/>
          <w:szCs w:val="28"/>
          <w:lang w:val="es-ES"/>
        </w:rPr>
        <w:t>3.1</w:t>
      </w:r>
      <w:r>
        <w:rPr>
          <w:rStyle w:val="10"/>
          <w:b/>
          <w:bCs/>
          <w:sz w:val="28"/>
          <w:szCs w:val="28"/>
        </w:rPr>
        <w:t>. Hándicap – Recorrido Campo</w:t>
      </w:r>
    </w:p>
    <w:p w14:paraId="5109C797">
      <w:pPr>
        <w:pStyle w:val="4"/>
        <w:bidi w:val="0"/>
        <w:spacing w:before="0" w:after="140" w:line="276" w:lineRule="auto"/>
        <w:jc w:val="left"/>
      </w:pPr>
      <w:r>
        <w:t xml:space="preserve">El hándicap permitido para participar en esta categoría será de </w:t>
      </w:r>
      <w:r>
        <w:rPr>
          <w:rStyle w:val="10"/>
        </w:rPr>
        <w:t xml:space="preserve">hasta </w:t>
      </w:r>
      <w:r>
        <w:rPr>
          <w:rStyle w:val="10"/>
          <w:rFonts w:hint="default"/>
          <w:lang w:val="es-ES"/>
        </w:rPr>
        <w:t>30</w:t>
      </w:r>
      <w:r>
        <w:t xml:space="preserve">. </w:t>
      </w:r>
    </w:p>
    <w:p w14:paraId="698F83B2">
      <w:pPr>
        <w:rPr>
          <w:rFonts w:hint="default" w:ascii="Liberation Serif" w:hAnsi="Liberation Serif" w:cs="Liberation Serif"/>
          <w:lang w:val="es-ES"/>
        </w:rPr>
      </w:pPr>
      <w:r>
        <w:rPr>
          <w:rFonts w:hint="default" w:ascii="Liberation Serif" w:hAnsi="Liberation Serif" w:cs="Liberation Serif"/>
        </w:rPr>
        <w:t xml:space="preserve">Número máximo de jugadores </w:t>
      </w:r>
      <w:r>
        <w:rPr>
          <w:rFonts w:hint="default" w:ascii="Liberation Serif" w:hAnsi="Liberation Serif" w:cs="Liberation Serif"/>
          <w:lang w:val="es-ES"/>
        </w:rPr>
        <w:t>48.</w:t>
      </w:r>
    </w:p>
    <w:p w14:paraId="3120755C">
      <w:pPr>
        <w:rPr>
          <w:rFonts w:hint="default" w:ascii="Liberation Serif" w:hAnsi="Liberation Serif" w:cs="Liberation Serif"/>
          <w:lang w:val="es-ES"/>
        </w:rPr>
      </w:pPr>
    </w:p>
    <w:p w14:paraId="23C2DFF2">
      <w:pPr>
        <w:pStyle w:val="4"/>
        <w:numPr>
          <w:ilvl w:val="0"/>
          <w:numId w:val="0"/>
        </w:numPr>
        <w:bidi w:val="0"/>
        <w:spacing w:before="0" w:after="140" w:line="276" w:lineRule="auto"/>
        <w:jc w:val="left"/>
        <w:rPr>
          <w:rFonts w:hint="default"/>
          <w:b/>
          <w:bCs/>
          <w:sz w:val="28"/>
          <w:szCs w:val="28"/>
          <w:lang w:val="es-ES"/>
        </w:rPr>
      </w:pPr>
      <w:r>
        <w:rPr>
          <w:rFonts w:hint="default"/>
          <w:b/>
          <w:bCs/>
          <w:sz w:val="28"/>
          <w:szCs w:val="28"/>
          <w:lang w:val="es-ES"/>
        </w:rPr>
        <w:t>3.2 Hándicap - Recorrido Putting Green</w:t>
      </w:r>
      <w:bookmarkStart w:id="0" w:name="_GoBack"/>
      <w:bookmarkEnd w:id="0"/>
    </w:p>
    <w:p w14:paraId="6F7EC636">
      <w:pPr>
        <w:pStyle w:val="4"/>
        <w:bidi w:val="0"/>
        <w:spacing w:before="0" w:after="140" w:line="276" w:lineRule="auto"/>
        <w:jc w:val="left"/>
      </w:pPr>
      <w:r>
        <w:t xml:space="preserve">El hándicap permitido para participar en esta categoría será de </w:t>
      </w:r>
      <w:r>
        <w:rPr>
          <w:rStyle w:val="10"/>
        </w:rPr>
        <w:t xml:space="preserve">hasta </w:t>
      </w:r>
      <w:r>
        <w:rPr>
          <w:rStyle w:val="10"/>
          <w:rFonts w:hint="default"/>
          <w:lang w:val="es-ES"/>
        </w:rPr>
        <w:t>36</w:t>
      </w:r>
      <w:r>
        <w:t xml:space="preserve">. </w:t>
      </w:r>
    </w:p>
    <w:p w14:paraId="604AD8F9">
      <w:pPr>
        <w:pStyle w:val="4"/>
        <w:numPr>
          <w:ilvl w:val="0"/>
          <w:numId w:val="0"/>
        </w:numPr>
        <w:bidi w:val="0"/>
        <w:spacing w:before="0" w:after="140" w:line="276" w:lineRule="auto"/>
        <w:jc w:val="left"/>
        <w:rPr>
          <w:rFonts w:hint="default"/>
          <w:lang w:val="es-ES"/>
        </w:rPr>
      </w:pPr>
      <w:r>
        <w:rPr>
          <w:rFonts w:hint="default"/>
          <w:lang w:val="es-ES"/>
        </w:rPr>
        <w:t>Número máximo de jugadores: 48.</w:t>
      </w:r>
    </w:p>
    <w:p w14:paraId="6694D491">
      <w:pPr>
        <w:pStyle w:val="5"/>
        <w:bidi w:val="0"/>
        <w:jc w:val="left"/>
      </w:pPr>
      <w:r>
        <w:rPr>
          <w:rStyle w:val="10"/>
          <w:rFonts w:hint="default"/>
          <w:b/>
          <w:bCs/>
          <w:lang w:val="es-ES"/>
        </w:rPr>
        <w:t>4</w:t>
      </w:r>
      <w:r>
        <w:rPr>
          <w:rStyle w:val="10"/>
          <w:b/>
          <w:bCs/>
        </w:rPr>
        <w:t>. Categorías de Juego</w:t>
      </w:r>
    </w:p>
    <w:p w14:paraId="04B89F4C">
      <w:pPr>
        <w:pStyle w:val="6"/>
        <w:bidi w:val="0"/>
        <w:jc w:val="left"/>
      </w:pPr>
      <w:r>
        <w:rPr>
          <w:rStyle w:val="10"/>
          <w:rFonts w:hint="default"/>
          <w:b/>
          <w:bCs/>
          <w:lang w:val="es-ES"/>
        </w:rPr>
        <w:t>4</w:t>
      </w:r>
      <w:r>
        <w:rPr>
          <w:rStyle w:val="10"/>
          <w:b/>
          <w:bCs/>
        </w:rPr>
        <w:t>.1. Recorrido Campo</w:t>
      </w:r>
    </w:p>
    <w:p w14:paraId="644F56CA">
      <w:pPr>
        <w:pStyle w:val="4"/>
        <w:numPr>
          <w:ilvl w:val="0"/>
          <w:numId w:val="2"/>
        </w:numPr>
        <w:bidi w:val="0"/>
        <w:ind w:left="707" w:right="0" w:hanging="283"/>
        <w:jc w:val="left"/>
      </w:pPr>
      <w:r>
        <w:t xml:space="preserve">Recorrido de </w:t>
      </w:r>
      <w:r>
        <w:rPr>
          <w:rStyle w:val="10"/>
        </w:rPr>
        <w:t>6 hoyos</w:t>
      </w:r>
      <w:r>
        <w:t xml:space="preserve"> en Villamayor (1, 2, 3, 7, 8 y 9).</w:t>
      </w:r>
    </w:p>
    <w:p w14:paraId="77902BB0">
      <w:pPr>
        <w:pStyle w:val="4"/>
        <w:numPr>
          <w:ilvl w:val="0"/>
          <w:numId w:val="2"/>
        </w:numPr>
        <w:bidi w:val="0"/>
        <w:ind w:left="707" w:right="0" w:hanging="283"/>
        <w:jc w:val="left"/>
      </w:pPr>
      <w:r>
        <w:t xml:space="preserve">Salidas desde </w:t>
      </w:r>
      <w:r>
        <w:rPr>
          <w:rStyle w:val="10"/>
        </w:rPr>
        <w:t>barras rojas</w:t>
      </w:r>
      <w:r>
        <w:t>.</w:t>
      </w:r>
    </w:p>
    <w:p w14:paraId="50E18709">
      <w:pPr>
        <w:pStyle w:val="4"/>
        <w:numPr>
          <w:ilvl w:val="0"/>
          <w:numId w:val="2"/>
        </w:numPr>
        <w:bidi w:val="0"/>
        <w:ind w:left="707" w:right="0" w:hanging="283"/>
        <w:jc w:val="left"/>
      </w:pPr>
      <w:r>
        <w:t xml:space="preserve">Modalidad </w:t>
      </w:r>
      <w:r>
        <w:rPr>
          <w:rStyle w:val="10"/>
        </w:rPr>
        <w:t>Stableford individual</w:t>
      </w:r>
      <w:r>
        <w:t>.</w:t>
      </w:r>
    </w:p>
    <w:p w14:paraId="19E5964C">
      <w:pPr>
        <w:pStyle w:val="4"/>
        <w:numPr>
          <w:ilvl w:val="0"/>
          <w:numId w:val="2"/>
        </w:numPr>
        <w:bidi w:val="0"/>
        <w:ind w:left="707" w:right="0" w:hanging="283"/>
        <w:jc w:val="left"/>
      </w:pPr>
      <w:r>
        <w:t xml:space="preserve">Uso obligatorio de </w:t>
      </w:r>
      <w:r>
        <w:rPr>
          <w:rStyle w:val="10"/>
        </w:rPr>
        <w:t>bolas especiales</w:t>
      </w:r>
      <w:r>
        <w:t xml:space="preserve"> para golf nocturno.</w:t>
      </w:r>
    </w:p>
    <w:p w14:paraId="023F72DB">
      <w:pPr>
        <w:pStyle w:val="4"/>
        <w:numPr>
          <w:ilvl w:val="0"/>
          <w:numId w:val="2"/>
        </w:numPr>
        <w:bidi w:val="0"/>
        <w:ind w:left="707" w:right="0" w:hanging="283"/>
        <w:jc w:val="left"/>
      </w:pPr>
      <w:r>
        <w:t xml:space="preserve">Recorrido </w:t>
      </w:r>
      <w:r>
        <w:rPr>
          <w:rStyle w:val="10"/>
        </w:rPr>
        <w:t>iluminado artificialmente</w:t>
      </w:r>
      <w:r>
        <w:t>.</w:t>
      </w:r>
    </w:p>
    <w:p w14:paraId="65F21290">
      <w:pPr>
        <w:pStyle w:val="6"/>
        <w:bidi w:val="0"/>
        <w:jc w:val="left"/>
      </w:pPr>
      <w:r>
        <w:rPr>
          <w:rStyle w:val="10"/>
          <w:rFonts w:hint="default"/>
          <w:b/>
          <w:bCs/>
          <w:lang w:val="es-ES"/>
        </w:rPr>
        <w:t>4</w:t>
      </w:r>
      <w:r>
        <w:rPr>
          <w:rStyle w:val="10"/>
          <w:b/>
          <w:bCs/>
        </w:rPr>
        <w:t>.2. Recorrido Putting Green</w:t>
      </w:r>
    </w:p>
    <w:p w14:paraId="792D5E1C">
      <w:pPr>
        <w:pStyle w:val="4"/>
        <w:numPr>
          <w:ilvl w:val="0"/>
          <w:numId w:val="3"/>
        </w:numPr>
        <w:bidi w:val="0"/>
        <w:ind w:left="707" w:right="0" w:hanging="283"/>
        <w:jc w:val="left"/>
      </w:pPr>
      <w:r>
        <w:t xml:space="preserve">Recorrido de </w:t>
      </w:r>
      <w:r>
        <w:rPr>
          <w:rStyle w:val="10"/>
        </w:rPr>
        <w:t>6 hoyos tipo pitch &amp; putt</w:t>
      </w:r>
      <w:r>
        <w:t xml:space="preserve"> en la zona de juego corto.</w:t>
      </w:r>
    </w:p>
    <w:p w14:paraId="16D588DB">
      <w:pPr>
        <w:pStyle w:val="4"/>
        <w:numPr>
          <w:ilvl w:val="0"/>
          <w:numId w:val="3"/>
        </w:numPr>
        <w:bidi w:val="0"/>
        <w:ind w:left="707" w:right="0" w:hanging="283"/>
        <w:jc w:val="left"/>
      </w:pPr>
      <w:r>
        <w:t xml:space="preserve">Modalidad </w:t>
      </w:r>
      <w:r>
        <w:rPr>
          <w:rStyle w:val="10"/>
        </w:rPr>
        <w:t>S</w:t>
      </w:r>
      <w:r>
        <w:rPr>
          <w:rStyle w:val="10"/>
          <w:rFonts w:hint="default"/>
          <w:lang w:val="es-ES"/>
        </w:rPr>
        <w:t>troke play scratch</w:t>
      </w:r>
      <w:r>
        <w:t>.</w:t>
      </w:r>
    </w:p>
    <w:p w14:paraId="0428E65E">
      <w:pPr>
        <w:pStyle w:val="4"/>
        <w:numPr>
          <w:ilvl w:val="0"/>
          <w:numId w:val="3"/>
        </w:numPr>
        <w:bidi w:val="0"/>
        <w:ind w:left="707" w:right="0" w:hanging="283"/>
        <w:jc w:val="left"/>
      </w:pPr>
      <w:r>
        <w:t>Tees de salida</w:t>
      </w:r>
      <w:r>
        <w:rPr>
          <w:rFonts w:hint="default"/>
          <w:lang w:val="es-ES"/>
        </w:rPr>
        <w:t>:</w:t>
      </w:r>
      <w:r>
        <w:t xml:space="preserve"> </w:t>
      </w:r>
      <w:r>
        <w:rPr>
          <w:rFonts w:hint="default"/>
          <w:lang w:val="es-ES"/>
        </w:rPr>
        <w:t>diferentes</w:t>
      </w:r>
      <w:r>
        <w:t xml:space="preserve"> </w:t>
      </w:r>
      <w:r>
        <w:rPr>
          <w:rStyle w:val="10"/>
        </w:rPr>
        <w:t>colores</w:t>
      </w:r>
      <w:r>
        <w:t>.</w:t>
      </w:r>
    </w:p>
    <w:p w14:paraId="0FE470DD">
      <w:pPr>
        <w:pStyle w:val="4"/>
        <w:numPr>
          <w:ilvl w:val="0"/>
          <w:numId w:val="3"/>
        </w:numPr>
        <w:bidi w:val="0"/>
        <w:ind w:left="707" w:right="0" w:hanging="283"/>
        <w:jc w:val="left"/>
      </w:pPr>
      <w:r>
        <w:t xml:space="preserve">Cada jugador deberá jugar </w:t>
      </w:r>
      <w:r>
        <w:rPr>
          <w:rStyle w:val="10"/>
        </w:rPr>
        <w:t>desde el tee del color indicado hacia la bandera del mismo color</w:t>
      </w:r>
      <w:r>
        <w:t>.</w:t>
      </w:r>
    </w:p>
    <w:p w14:paraId="2423FEB6">
      <w:pPr>
        <w:pStyle w:val="4"/>
        <w:numPr>
          <w:ilvl w:val="0"/>
          <w:numId w:val="0"/>
        </w:numPr>
        <w:bidi w:val="0"/>
        <w:ind w:left="424" w:leftChars="0" w:right="0" w:rightChars="0"/>
        <w:jc w:val="left"/>
      </w:pPr>
    </w:p>
    <w:p w14:paraId="4E8EB3AC">
      <w:pPr>
        <w:pStyle w:val="5"/>
        <w:bidi w:val="0"/>
        <w:jc w:val="left"/>
      </w:pPr>
      <w:r>
        <w:rPr>
          <w:rStyle w:val="10"/>
          <w:rFonts w:hint="default"/>
          <w:b/>
          <w:bCs/>
          <w:lang w:val="es-ES"/>
        </w:rPr>
        <w:t>5</w:t>
      </w:r>
      <w:r>
        <w:rPr>
          <w:rStyle w:val="10"/>
          <w:b/>
          <w:bCs/>
        </w:rPr>
        <w:t>. Bolas de Juego</w:t>
      </w:r>
    </w:p>
    <w:p w14:paraId="3868FABB">
      <w:pPr>
        <w:pStyle w:val="4"/>
        <w:bidi w:val="0"/>
        <w:spacing w:before="0" w:after="140" w:line="276" w:lineRule="auto"/>
        <w:jc w:val="left"/>
      </w:pPr>
      <w:r>
        <w:t xml:space="preserve">El club entregará a cada jugador </w:t>
      </w:r>
      <w:r>
        <w:rPr>
          <w:rStyle w:val="10"/>
        </w:rPr>
        <w:t>bolas especiales para golf nocturno</w:t>
      </w:r>
      <w:r>
        <w:t>, de uso obligatorio durante la competición.</w:t>
      </w:r>
    </w:p>
    <w:p w14:paraId="5433170F">
      <w:pPr>
        <w:pStyle w:val="4"/>
        <w:bidi w:val="0"/>
        <w:spacing w:before="0" w:after="140" w:line="276" w:lineRule="auto"/>
        <w:jc w:val="left"/>
      </w:pPr>
    </w:p>
    <w:p w14:paraId="6AB47390">
      <w:pPr>
        <w:pStyle w:val="5"/>
        <w:bidi w:val="0"/>
        <w:jc w:val="left"/>
      </w:pPr>
      <w:r>
        <w:rPr>
          <w:rStyle w:val="10"/>
          <w:rFonts w:hint="default"/>
          <w:b/>
          <w:bCs/>
          <w:lang w:val="es-ES"/>
        </w:rPr>
        <w:t>6</w:t>
      </w:r>
      <w:r>
        <w:rPr>
          <w:rStyle w:val="10"/>
          <w:b/>
          <w:bCs/>
        </w:rPr>
        <w:t>. Seguridad</w:t>
      </w:r>
    </w:p>
    <w:p w14:paraId="4123F3DC">
      <w:pPr>
        <w:pStyle w:val="4"/>
        <w:bidi w:val="0"/>
        <w:spacing w:before="0" w:after="140" w:line="276" w:lineRule="auto"/>
        <w:jc w:val="left"/>
      </w:pPr>
      <w:r>
        <w:t xml:space="preserve">Los participantes deberán extremar las precauciones durante todo el recorrido. Queda </w:t>
      </w:r>
      <w:r>
        <w:rPr>
          <w:rStyle w:val="10"/>
        </w:rPr>
        <w:t>terminantemente prohibido</w:t>
      </w:r>
      <w:r>
        <w:t xml:space="preserve"> golpear la bola si existe riesgo para otros jugadores. Será obligatorio seguir en todo momento las </w:t>
      </w:r>
      <w:r>
        <w:rPr>
          <w:rStyle w:val="10"/>
        </w:rPr>
        <w:t>indicaciones de la organización</w:t>
      </w:r>
      <w:r>
        <w:t>.</w:t>
      </w:r>
    </w:p>
    <w:p w14:paraId="77004A01">
      <w:pPr>
        <w:pStyle w:val="4"/>
        <w:bidi w:val="0"/>
        <w:spacing w:before="0" w:after="140" w:line="276" w:lineRule="auto"/>
        <w:jc w:val="left"/>
      </w:pPr>
    </w:p>
    <w:p w14:paraId="7FFC4AFB">
      <w:pPr>
        <w:pStyle w:val="5"/>
        <w:bidi w:val="0"/>
        <w:jc w:val="left"/>
      </w:pPr>
      <w:r>
        <w:rPr>
          <w:rStyle w:val="10"/>
          <w:rFonts w:hint="default"/>
          <w:b/>
          <w:bCs/>
          <w:lang w:val="es-ES"/>
        </w:rPr>
        <w:t>7</w:t>
      </w:r>
      <w:r>
        <w:rPr>
          <w:rStyle w:val="10"/>
          <w:b/>
          <w:bCs/>
        </w:rPr>
        <w:t>. Ritmo de Juego</w:t>
      </w:r>
    </w:p>
    <w:p w14:paraId="0E9C2429">
      <w:pPr>
        <w:pStyle w:val="4"/>
        <w:bidi w:val="0"/>
        <w:spacing w:before="0" w:after="140" w:line="276" w:lineRule="auto"/>
        <w:jc w:val="left"/>
      </w:pPr>
      <w:r>
        <w:t xml:space="preserve">Se deberá mantener un </w:t>
      </w:r>
      <w:r>
        <w:rPr>
          <w:rStyle w:val="10"/>
        </w:rPr>
        <w:t>ritmo de juego adecuado</w:t>
      </w:r>
      <w:r>
        <w:t xml:space="preserve">. Cuando no exista opción razonable de puntuar, el jugador deberá </w:t>
      </w:r>
      <w:r>
        <w:rPr>
          <w:rStyle w:val="10"/>
        </w:rPr>
        <w:t>levantar la bola y continuar</w:t>
      </w:r>
      <w:r>
        <w:t>.</w:t>
      </w:r>
    </w:p>
    <w:p w14:paraId="6E1D73F0">
      <w:pPr>
        <w:pStyle w:val="4"/>
        <w:bidi w:val="0"/>
        <w:spacing w:before="0" w:after="140" w:line="276" w:lineRule="auto"/>
        <w:jc w:val="left"/>
      </w:pPr>
    </w:p>
    <w:p w14:paraId="7969ECCC">
      <w:pPr>
        <w:pStyle w:val="5"/>
        <w:bidi w:val="0"/>
        <w:jc w:val="left"/>
      </w:pPr>
      <w:r>
        <w:rPr>
          <w:rStyle w:val="10"/>
          <w:rFonts w:hint="default"/>
          <w:b/>
          <w:bCs/>
          <w:lang w:val="es-ES"/>
        </w:rPr>
        <w:t>8</w:t>
      </w:r>
      <w:r>
        <w:rPr>
          <w:rStyle w:val="10"/>
          <w:b/>
          <w:bCs/>
        </w:rPr>
        <w:t>. Reglas Aplicables</w:t>
      </w:r>
    </w:p>
    <w:p w14:paraId="782C7CC3">
      <w:pPr>
        <w:pStyle w:val="4"/>
        <w:bidi w:val="0"/>
        <w:spacing w:before="0" w:after="140" w:line="276" w:lineRule="auto"/>
        <w:jc w:val="left"/>
      </w:pPr>
      <w:r>
        <w:t xml:space="preserve">Se aplicarán las </w:t>
      </w:r>
      <w:r>
        <w:rPr>
          <w:rStyle w:val="10"/>
        </w:rPr>
        <w:t>Reglas de Golf</w:t>
      </w:r>
      <w:r>
        <w:t xml:space="preserve"> y las </w:t>
      </w:r>
      <w:r>
        <w:rPr>
          <w:rStyle w:val="10"/>
        </w:rPr>
        <w:t>Reglas Locales</w:t>
      </w:r>
      <w:r>
        <w:t xml:space="preserve"> del club. El Comité de Competición podrá establecer </w:t>
      </w:r>
      <w:r>
        <w:rPr>
          <w:rStyle w:val="10"/>
        </w:rPr>
        <w:t>Reglas Locales adicionales</w:t>
      </w:r>
      <w:r>
        <w:t xml:space="preserve"> si lo considera necesario.</w:t>
      </w:r>
    </w:p>
    <w:p w14:paraId="24E0E67E">
      <w:pPr>
        <w:pStyle w:val="5"/>
        <w:bidi w:val="0"/>
        <w:jc w:val="left"/>
      </w:pPr>
      <w:r>
        <w:rPr>
          <w:rStyle w:val="10"/>
          <w:rFonts w:hint="default"/>
          <w:b/>
          <w:bCs/>
          <w:lang w:val="es-ES"/>
        </w:rPr>
        <w:t>9</w:t>
      </w:r>
      <w:r>
        <w:rPr>
          <w:rStyle w:val="10"/>
          <w:b/>
          <w:bCs/>
        </w:rPr>
        <w:t>. Clasificaciones y Premios</w:t>
      </w:r>
    </w:p>
    <w:p w14:paraId="03F0EB5F">
      <w:pPr>
        <w:pStyle w:val="6"/>
        <w:bidi w:val="0"/>
        <w:jc w:val="left"/>
      </w:pPr>
      <w:r>
        <w:rPr>
          <w:rStyle w:val="10"/>
          <w:b/>
          <w:bCs/>
        </w:rPr>
        <w:t>Recorrido Campo</w:t>
      </w:r>
    </w:p>
    <w:p w14:paraId="53CDB8E5">
      <w:pPr>
        <w:pStyle w:val="4"/>
        <w:bidi w:val="0"/>
        <w:spacing w:before="0" w:after="140" w:line="276" w:lineRule="auto"/>
        <w:jc w:val="left"/>
      </w:pPr>
      <w:r>
        <w:rPr>
          <w:rStyle w:val="10"/>
        </w:rPr>
        <w:t>Hombres</w:t>
      </w:r>
    </w:p>
    <w:p w14:paraId="31546AD2">
      <w:pPr>
        <w:pStyle w:val="4"/>
        <w:numPr>
          <w:ilvl w:val="0"/>
          <w:numId w:val="4"/>
        </w:numPr>
        <w:bidi w:val="0"/>
        <w:ind w:left="707" w:right="0" w:hanging="283"/>
        <w:jc w:val="left"/>
      </w:pPr>
      <w:r>
        <w:rPr>
          <w:rFonts w:hint="default"/>
          <w:lang w:val="es-ES"/>
        </w:rPr>
        <w:t>Ganador Scratch</w:t>
      </w:r>
    </w:p>
    <w:p w14:paraId="1AB28904">
      <w:pPr>
        <w:pStyle w:val="4"/>
        <w:numPr>
          <w:ilvl w:val="0"/>
          <w:numId w:val="4"/>
        </w:numPr>
        <w:bidi w:val="0"/>
        <w:ind w:left="707" w:right="0" w:hanging="283"/>
        <w:jc w:val="left"/>
      </w:pPr>
      <w:r>
        <w:t>1º Clasificado hándicap</w:t>
      </w:r>
    </w:p>
    <w:p w14:paraId="737EE1E8">
      <w:pPr>
        <w:pStyle w:val="4"/>
        <w:numPr>
          <w:ilvl w:val="0"/>
          <w:numId w:val="4"/>
        </w:numPr>
        <w:bidi w:val="0"/>
        <w:ind w:left="707" w:right="0" w:hanging="283"/>
        <w:jc w:val="left"/>
      </w:pPr>
      <w:r>
        <w:t>2º Clasificado hándicap</w:t>
      </w:r>
    </w:p>
    <w:p w14:paraId="63ABDDA5">
      <w:pPr>
        <w:pStyle w:val="4"/>
        <w:bidi w:val="0"/>
        <w:jc w:val="left"/>
      </w:pPr>
      <w:r>
        <w:rPr>
          <w:rStyle w:val="10"/>
        </w:rPr>
        <w:t>Mujeres</w:t>
      </w:r>
    </w:p>
    <w:p w14:paraId="5F045D82">
      <w:pPr>
        <w:pStyle w:val="4"/>
        <w:numPr>
          <w:ilvl w:val="0"/>
          <w:numId w:val="5"/>
        </w:numPr>
        <w:bidi w:val="0"/>
        <w:ind w:left="707" w:right="0" w:hanging="283"/>
        <w:jc w:val="left"/>
      </w:pPr>
      <w:r>
        <w:rPr>
          <w:rFonts w:hint="default"/>
          <w:lang w:val="es-ES"/>
        </w:rPr>
        <w:t>Ganadora Scratch</w:t>
      </w:r>
    </w:p>
    <w:p w14:paraId="7EC2FA81">
      <w:pPr>
        <w:pStyle w:val="4"/>
        <w:numPr>
          <w:ilvl w:val="0"/>
          <w:numId w:val="5"/>
        </w:numPr>
        <w:bidi w:val="0"/>
        <w:ind w:left="707" w:right="0" w:hanging="283"/>
        <w:jc w:val="left"/>
      </w:pPr>
      <w:r>
        <w:t>1ª Clasificada hándicap</w:t>
      </w:r>
    </w:p>
    <w:p w14:paraId="5E3A34DE">
      <w:pPr>
        <w:pStyle w:val="4"/>
        <w:numPr>
          <w:ilvl w:val="0"/>
          <w:numId w:val="5"/>
        </w:numPr>
        <w:bidi w:val="0"/>
        <w:ind w:left="707" w:right="0" w:hanging="283"/>
        <w:jc w:val="left"/>
      </w:pPr>
      <w:r>
        <w:t>2ª Clasificada hándicap</w:t>
      </w:r>
    </w:p>
    <w:p w14:paraId="53642684">
      <w:pPr>
        <w:pStyle w:val="4"/>
        <w:widowControl/>
        <w:numPr>
          <w:numId w:val="0"/>
        </w:numPr>
        <w:tabs>
          <w:tab w:val="left" w:pos="707"/>
        </w:tabs>
        <w:suppressAutoHyphens/>
        <w:bidi w:val="0"/>
        <w:spacing w:before="0" w:after="140" w:line="276" w:lineRule="auto"/>
        <w:ind w:right="0" w:rightChars="0"/>
        <w:jc w:val="left"/>
        <w:rPr>
          <w:rFonts w:hint="default"/>
          <w:b/>
          <w:bCs/>
          <w:lang w:val="es-ES"/>
        </w:rPr>
      </w:pPr>
      <w:r>
        <w:rPr>
          <w:rFonts w:hint="default"/>
          <w:b/>
          <w:bCs/>
          <w:lang w:val="es-ES"/>
        </w:rPr>
        <w:t>Premios no acumulables, prevalece el premio scracth sobre el handicap.</w:t>
      </w:r>
    </w:p>
    <w:p w14:paraId="0BE3649B">
      <w:pPr>
        <w:pStyle w:val="6"/>
        <w:bidi w:val="0"/>
        <w:jc w:val="left"/>
      </w:pPr>
      <w:r>
        <w:rPr>
          <w:rStyle w:val="10"/>
          <w:b/>
          <w:bCs/>
        </w:rPr>
        <w:t>Recorrido Putting Green</w:t>
      </w:r>
    </w:p>
    <w:p w14:paraId="0108EB14">
      <w:pPr>
        <w:pStyle w:val="4"/>
        <w:numPr>
          <w:ilvl w:val="0"/>
          <w:numId w:val="6"/>
        </w:numPr>
        <w:bidi w:val="0"/>
        <w:ind w:left="707" w:right="0" w:hanging="283"/>
        <w:jc w:val="left"/>
      </w:pPr>
      <w:r>
        <w:t>1º Clasificado</w:t>
      </w:r>
    </w:p>
    <w:p w14:paraId="43659A7F">
      <w:pPr>
        <w:pStyle w:val="4"/>
        <w:numPr>
          <w:ilvl w:val="0"/>
          <w:numId w:val="6"/>
        </w:numPr>
        <w:bidi w:val="0"/>
        <w:ind w:left="707" w:right="0" w:hanging="283"/>
        <w:jc w:val="left"/>
      </w:pPr>
      <w:r>
        <w:t>2º Clasificado</w:t>
      </w:r>
    </w:p>
    <w:p w14:paraId="1C514102">
      <w:pPr>
        <w:pStyle w:val="4"/>
        <w:numPr>
          <w:ilvl w:val="0"/>
          <w:numId w:val="6"/>
        </w:numPr>
        <w:bidi w:val="0"/>
        <w:ind w:left="707" w:right="0" w:hanging="283"/>
        <w:jc w:val="left"/>
      </w:pPr>
      <w:r>
        <w:t xml:space="preserve">3º Clasificado </w:t>
      </w:r>
    </w:p>
    <w:p w14:paraId="72BE2978">
      <w:pPr>
        <w:pStyle w:val="4"/>
        <w:numPr>
          <w:ilvl w:val="0"/>
          <w:numId w:val="0"/>
        </w:numPr>
        <w:bidi w:val="0"/>
        <w:ind w:left="424" w:leftChars="0" w:right="0" w:rightChars="0"/>
        <w:jc w:val="left"/>
      </w:pPr>
    </w:p>
    <w:p w14:paraId="148EC276">
      <w:pPr>
        <w:pStyle w:val="5"/>
        <w:bidi w:val="0"/>
        <w:jc w:val="left"/>
      </w:pPr>
      <w:r>
        <w:rPr>
          <w:rStyle w:val="10"/>
          <w:b/>
          <w:bCs/>
        </w:rPr>
        <w:t>1</w:t>
      </w:r>
      <w:r>
        <w:rPr>
          <w:rStyle w:val="10"/>
          <w:rFonts w:hint="default"/>
          <w:b/>
          <w:bCs/>
          <w:lang w:val="es-ES"/>
        </w:rPr>
        <w:t>0</w:t>
      </w:r>
      <w:r>
        <w:rPr>
          <w:rStyle w:val="10"/>
          <w:b/>
          <w:bCs/>
        </w:rPr>
        <w:t>. Desempates</w:t>
      </w:r>
    </w:p>
    <w:p w14:paraId="3DC2AC59">
      <w:pPr>
        <w:pStyle w:val="4"/>
        <w:bidi w:val="0"/>
        <w:rPr>
          <w:rStyle w:val="10"/>
          <w:rFonts w:hint="default"/>
          <w:b w:val="0"/>
          <w:bCs w:val="0"/>
          <w:lang w:val="es-ES"/>
        </w:rPr>
      </w:pPr>
      <w:r>
        <w:rPr>
          <w:rStyle w:val="10"/>
          <w:rFonts w:hint="default"/>
          <w:b w:val="0"/>
          <w:bCs w:val="0"/>
          <w:lang w:val="es-ES"/>
        </w:rPr>
        <w:t xml:space="preserve">En caso de empate, por resultado hándicap, ganará el handicap exacto más bajo y en scracth ganará el jugador con handicap más alto. </w:t>
      </w:r>
    </w:p>
    <w:p w14:paraId="01AD326C">
      <w:pPr>
        <w:pStyle w:val="4"/>
        <w:bidi w:val="0"/>
        <w:rPr>
          <w:rStyle w:val="10"/>
          <w:rFonts w:hint="default"/>
          <w:b w:val="0"/>
          <w:bCs w:val="0"/>
          <w:lang w:val="es-ES"/>
        </w:rPr>
      </w:pPr>
      <w:r>
        <w:rPr>
          <w:rStyle w:val="10"/>
          <w:rFonts w:hint="default"/>
          <w:b w:val="0"/>
          <w:bCs w:val="0"/>
          <w:lang w:val="es-ES"/>
        </w:rPr>
        <w:t>Si persiste el empate, se tendrá en cuenta:</w:t>
      </w:r>
    </w:p>
    <w:p w14:paraId="598275B9">
      <w:pPr>
        <w:pStyle w:val="4"/>
        <w:numPr>
          <w:numId w:val="0"/>
        </w:numPr>
        <w:bidi w:val="0"/>
        <w:ind w:right="0" w:rightChars="0"/>
        <w:jc w:val="left"/>
      </w:pPr>
      <w:r>
        <w:rPr>
          <w:rFonts w:hint="default"/>
          <w:lang w:val="es-ES"/>
        </w:rPr>
        <w:t xml:space="preserve">- </w:t>
      </w:r>
      <w:r>
        <w:t xml:space="preserve">Mejor resultado en los </w:t>
      </w:r>
      <w:r>
        <w:rPr>
          <w:rStyle w:val="10"/>
        </w:rPr>
        <w:t>últimos 3 hoyos</w:t>
      </w:r>
      <w:r>
        <w:t>.</w:t>
      </w:r>
    </w:p>
    <w:p w14:paraId="3E37645F">
      <w:pPr>
        <w:pStyle w:val="4"/>
        <w:numPr>
          <w:ilvl w:val="0"/>
          <w:numId w:val="0"/>
        </w:numPr>
        <w:bidi w:val="0"/>
        <w:ind w:left="424" w:leftChars="0" w:right="0" w:rightChars="0"/>
        <w:jc w:val="left"/>
      </w:pPr>
    </w:p>
    <w:p w14:paraId="3AB49843">
      <w:pPr>
        <w:pStyle w:val="5"/>
        <w:bidi w:val="0"/>
        <w:jc w:val="left"/>
      </w:pPr>
      <w:r>
        <w:rPr>
          <w:rStyle w:val="10"/>
          <w:b/>
          <w:bCs/>
        </w:rPr>
        <w:t>1</w:t>
      </w:r>
      <w:r>
        <w:rPr>
          <w:rStyle w:val="10"/>
          <w:rFonts w:hint="default"/>
          <w:b/>
          <w:bCs/>
          <w:lang w:val="es-ES"/>
        </w:rPr>
        <w:t>1</w:t>
      </w:r>
      <w:r>
        <w:rPr>
          <w:rStyle w:val="10"/>
          <w:b/>
          <w:bCs/>
        </w:rPr>
        <w:t>. Inscripciones</w:t>
      </w:r>
    </w:p>
    <w:p w14:paraId="369F8299">
      <w:pPr>
        <w:pStyle w:val="4"/>
        <w:bidi w:val="0"/>
        <w:spacing w:before="0" w:after="140" w:line="276" w:lineRule="auto"/>
        <w:jc w:val="left"/>
        <w:rPr>
          <w:rFonts w:hint="default"/>
          <w:b/>
          <w:bCs/>
          <w:lang w:val="es-ES"/>
        </w:rPr>
      </w:pPr>
      <w:r>
        <w:rPr>
          <w:rFonts w:hint="default"/>
          <w:b/>
          <w:bCs/>
          <w:lang w:val="es-ES"/>
        </w:rPr>
        <w:t>Inscripción y pago del torneo online en la web y app del club</w:t>
      </w:r>
    </w:p>
    <w:p w14:paraId="2D07FF88">
      <w:pPr>
        <w:pStyle w:val="4"/>
        <w:numPr>
          <w:ilvl w:val="0"/>
          <w:numId w:val="7"/>
        </w:numPr>
        <w:bidi w:val="0"/>
        <w:ind w:left="707" w:right="0" w:hanging="283"/>
        <w:jc w:val="left"/>
      </w:pPr>
      <w:r>
        <w:rPr>
          <w:rStyle w:val="10"/>
        </w:rPr>
        <w:t>Límite máximo:</w:t>
      </w:r>
      <w:r>
        <w:t xml:space="preserve"> </w:t>
      </w:r>
      <w:r>
        <w:rPr>
          <w:rFonts w:hint="default"/>
          <w:lang w:val="es-ES"/>
        </w:rPr>
        <w:t>48</w:t>
      </w:r>
      <w:r>
        <w:t xml:space="preserve"> personas por categoría, por riguroso orden de inscripción</w:t>
      </w:r>
      <w:r>
        <w:rPr>
          <w:rFonts w:hint="default"/>
          <w:lang w:val="es-ES"/>
        </w:rPr>
        <w:t>.</w:t>
      </w:r>
    </w:p>
    <w:p w14:paraId="7BE4068E">
      <w:pPr>
        <w:pStyle w:val="4"/>
        <w:numPr>
          <w:ilvl w:val="0"/>
          <w:numId w:val="7"/>
        </w:numPr>
        <w:bidi w:val="0"/>
        <w:ind w:left="707" w:right="0" w:hanging="283"/>
        <w:jc w:val="left"/>
      </w:pPr>
      <w:r>
        <w:rPr>
          <w:rStyle w:val="10"/>
        </w:rPr>
        <w:t>Precio de inscripción:</w:t>
      </w:r>
    </w:p>
    <w:p w14:paraId="2D94865C">
      <w:pPr>
        <w:pStyle w:val="4"/>
        <w:numPr>
          <w:ilvl w:val="1"/>
          <w:numId w:val="7"/>
        </w:numPr>
        <w:bidi w:val="0"/>
        <w:ind w:left="1414" w:right="0" w:hanging="283"/>
        <w:jc w:val="left"/>
      </w:pPr>
      <w:r>
        <w:t xml:space="preserve">Recorrido campo: </w:t>
      </w:r>
      <w:r>
        <w:rPr>
          <w:rStyle w:val="10"/>
        </w:rPr>
        <w:t>30 €</w:t>
      </w:r>
      <w:r>
        <w:rPr>
          <w:rStyle w:val="10"/>
          <w:rFonts w:hint="default"/>
          <w:lang w:val="es-ES"/>
        </w:rPr>
        <w:t xml:space="preserve"> </w:t>
      </w:r>
    </w:p>
    <w:p w14:paraId="37E28976">
      <w:pPr>
        <w:pStyle w:val="4"/>
        <w:numPr>
          <w:ilvl w:val="1"/>
          <w:numId w:val="7"/>
        </w:numPr>
        <w:bidi w:val="0"/>
        <w:ind w:left="1414" w:right="0" w:hanging="283"/>
        <w:jc w:val="left"/>
      </w:pPr>
      <w:r>
        <w:t xml:space="preserve">Recorrido putting green: </w:t>
      </w:r>
      <w:r>
        <w:rPr>
          <w:rStyle w:val="10"/>
        </w:rPr>
        <w:t>20 €</w:t>
      </w:r>
    </w:p>
    <w:p w14:paraId="660298D5">
      <w:pPr>
        <w:pStyle w:val="4"/>
        <w:numPr>
          <w:ilvl w:val="0"/>
          <w:numId w:val="7"/>
        </w:numPr>
        <w:bidi w:val="0"/>
        <w:ind w:left="707" w:right="0" w:hanging="283"/>
        <w:jc w:val="left"/>
      </w:pPr>
      <w:r>
        <w:rPr>
          <w:rStyle w:val="10"/>
        </w:rPr>
        <w:t>Fecha y hora límite:</w:t>
      </w:r>
      <w:r>
        <w:t xml:space="preserve"> </w:t>
      </w:r>
      <w:r>
        <w:rPr>
          <w:rFonts w:hint="default"/>
          <w:lang w:val="es-ES"/>
        </w:rPr>
        <w:t>inscripciones hasta el jueves 17 a las 20:00h</w:t>
      </w:r>
      <w:r>
        <w:t>.</w:t>
      </w:r>
    </w:p>
    <w:p w14:paraId="42A23616">
      <w:pPr>
        <w:pStyle w:val="4"/>
        <w:numPr>
          <w:ilvl w:val="0"/>
          <w:numId w:val="7"/>
        </w:numPr>
        <w:bidi w:val="0"/>
        <w:ind w:left="707" w:right="0" w:hanging="283"/>
        <w:jc w:val="left"/>
      </w:pPr>
      <w:r>
        <w:rPr>
          <w:rStyle w:val="10"/>
        </w:rPr>
        <w:t>Acompañante/invitado (solo fiesta):</w:t>
      </w:r>
      <w:r>
        <w:t xml:space="preserve"> </w:t>
      </w:r>
      <w:r>
        <w:rPr>
          <w:b/>
          <w:bCs/>
        </w:rPr>
        <w:t xml:space="preserve">15 € </w:t>
      </w:r>
      <w:r>
        <w:t>(uno por jugador inscrito)</w:t>
      </w:r>
      <w:r>
        <w:rPr>
          <w:rFonts w:hint="default"/>
          <w:lang w:val="es-ES"/>
        </w:rPr>
        <w:t xml:space="preserve"> que deberán confirmar antes del jueves 17 a las 20:00h.</w:t>
      </w:r>
    </w:p>
    <w:p w14:paraId="2D6A8125">
      <w:pPr>
        <w:pStyle w:val="5"/>
        <w:bidi w:val="0"/>
        <w:jc w:val="left"/>
      </w:pPr>
      <w:r>
        <w:rPr>
          <w:rStyle w:val="10"/>
          <w:b/>
          <w:bCs/>
        </w:rPr>
        <w:t>1</w:t>
      </w:r>
      <w:r>
        <w:rPr>
          <w:rStyle w:val="10"/>
          <w:rFonts w:hint="default"/>
          <w:b/>
          <w:bCs/>
          <w:lang w:val="es-ES"/>
        </w:rPr>
        <w:t>2</w:t>
      </w:r>
      <w:r>
        <w:rPr>
          <w:rStyle w:val="10"/>
          <w:b/>
          <w:bCs/>
        </w:rPr>
        <w:t>. Comité de Competición</w:t>
      </w:r>
    </w:p>
    <w:p w14:paraId="37432ADD">
      <w:pPr>
        <w:pStyle w:val="4"/>
        <w:bidi w:val="0"/>
        <w:spacing w:before="0" w:after="140" w:line="276" w:lineRule="auto"/>
        <w:jc w:val="left"/>
        <w:rPr>
          <w:rFonts w:ascii="Arial" w:hAnsi="Arial"/>
        </w:rPr>
      </w:pPr>
      <w:r>
        <w:t xml:space="preserve">El Comité será responsable de </w:t>
      </w:r>
      <w:r>
        <w:rPr>
          <w:rStyle w:val="10"/>
        </w:rPr>
        <w:t>interpretar el reglamento</w:t>
      </w:r>
      <w:r>
        <w:t>, resolver incidencias y adoptar las decisiones necesarias para el correcto desarrollo del torneo.</w:t>
      </w:r>
    </w:p>
    <w:p w14:paraId="3341A110">
      <w:pPr>
        <w:bidi w:val="0"/>
        <w:jc w:val="both"/>
        <w:rPr>
          <w:rFonts w:ascii="Arial" w:hAnsi="Arial"/>
        </w:rPr>
      </w:pPr>
    </w:p>
    <w:p w14:paraId="25EB8B49">
      <w:pPr>
        <w:bidi w:val="0"/>
        <w:jc w:val="both"/>
      </w:pPr>
      <w:r>
        <w:rPr>
          <w:rFonts w:ascii="Liberation Serif" w:hAnsi="Liberation Serif"/>
          <w:b/>
          <w:bCs/>
          <w:sz w:val="36"/>
          <w:szCs w:val="36"/>
        </w:rPr>
        <w:t>1</w:t>
      </w:r>
      <w:r>
        <w:rPr>
          <w:rFonts w:hint="default" w:ascii="Liberation Serif" w:hAnsi="Liberation Serif"/>
          <w:b/>
          <w:bCs/>
          <w:sz w:val="36"/>
          <w:szCs w:val="36"/>
          <w:lang w:val="es-ES"/>
        </w:rPr>
        <w:t>3</w:t>
      </w:r>
      <w:r>
        <w:rPr>
          <w:rFonts w:ascii="Liberation Serif" w:hAnsi="Liberation Serif"/>
          <w:b/>
          <w:bCs/>
          <w:sz w:val="36"/>
          <w:szCs w:val="36"/>
        </w:rPr>
        <w:t>. Suspensión o Modificación</w:t>
      </w:r>
    </w:p>
    <w:p w14:paraId="6B5EBED4">
      <w:pPr>
        <w:bidi w:val="0"/>
        <w:jc w:val="both"/>
        <w:rPr>
          <w:rFonts w:ascii="Arial" w:hAnsi="Arial"/>
        </w:rPr>
      </w:pPr>
    </w:p>
    <w:p w14:paraId="381393F7">
      <w:pPr>
        <w:bidi w:val="0"/>
        <w:jc w:val="both"/>
        <w:rPr>
          <w:rFonts w:ascii="Arial" w:hAnsi="Arial"/>
        </w:rPr>
      </w:pPr>
      <w:r>
        <w:rPr>
          <w:rFonts w:ascii="Arial" w:hAnsi="Arial"/>
        </w:rPr>
        <w:t>La organización se reserva el derecho a modificar horarios, recorrido o cualquier aspecto de la competición por causas meteorológicas, técnicas, de seguridad o fuerza mayor.</w:t>
      </w:r>
    </w:p>
    <w:p w14:paraId="2B42CFE4">
      <w:pPr>
        <w:bidi w:val="0"/>
        <w:jc w:val="both"/>
        <w:rPr>
          <w:rFonts w:ascii="Arial" w:hAnsi="Arial"/>
        </w:rPr>
      </w:pPr>
    </w:p>
    <w:sectPr>
      <w:footnotePr>
        <w:pos w:val="beneathText"/>
        <w:numFmt w:val="decimal"/>
      </w:footnotePr>
      <w:pgSz w:w="11906" w:h="16838"/>
      <w:pgMar w:top="1134" w:right="1134" w:bottom="1134" w:left="1134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OpenSymbol">
    <w:altName w:val="Microsoft YaHei"/>
    <w:panose1 w:val="00000000000000000000"/>
    <w:charset w:val="02"/>
    <w:family w:val="auto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"/>
      <w:lvlJc w:val="left"/>
      <w:pPr>
        <w:tabs>
          <w:tab w:val="left" w:pos="707"/>
        </w:tabs>
        <w:ind w:left="707" w:hanging="283"/>
      </w:pPr>
      <w:rPr>
        <w:rFonts w:ascii="Symbol" w:hAnsi="Symbol" w:cs="OpenSymbol"/>
      </w:rPr>
    </w:lvl>
    <w:lvl w:ilvl="1" w:tentative="0">
      <w:start w:val="1"/>
      <w:numFmt w:val="bullet"/>
      <w:lvlText w:val=""/>
      <w:lvlJc w:val="left"/>
      <w:pPr>
        <w:tabs>
          <w:tab w:val="left" w:pos="1414"/>
        </w:tabs>
        <w:ind w:left="1414" w:hanging="283"/>
      </w:pPr>
      <w:rPr>
        <w:rFonts w:ascii="Symbol" w:hAnsi="Symbol" w:cs="OpenSymbol"/>
      </w:rPr>
    </w:lvl>
    <w:lvl w:ilvl="2" w:tentative="0">
      <w:start w:val="1"/>
      <w:numFmt w:val="bullet"/>
      <w:lvlText w:val=""/>
      <w:lvlJc w:val="left"/>
      <w:pPr>
        <w:tabs>
          <w:tab w:val="left" w:pos="2121"/>
        </w:tabs>
        <w:ind w:left="2121" w:hanging="283"/>
      </w:pPr>
      <w:rPr>
        <w:rFonts w:ascii="Symbol" w:hAnsi="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2828"/>
        </w:tabs>
        <w:ind w:left="2828" w:hanging="283"/>
      </w:pPr>
      <w:rPr>
        <w:rFonts w:ascii="Symbol" w:hAnsi="Symbol" w:cs="OpenSymbol"/>
      </w:rPr>
    </w:lvl>
    <w:lvl w:ilvl="4" w:tentative="0">
      <w:start w:val="1"/>
      <w:numFmt w:val="bullet"/>
      <w:lvlText w:val=""/>
      <w:lvlJc w:val="left"/>
      <w:pPr>
        <w:tabs>
          <w:tab w:val="left" w:pos="3535"/>
        </w:tabs>
        <w:ind w:left="3535" w:hanging="283"/>
      </w:pPr>
      <w:rPr>
        <w:rFonts w:ascii="Symbol" w:hAnsi="Symbol" w:cs="OpenSymbol"/>
      </w:rPr>
    </w:lvl>
    <w:lvl w:ilvl="5" w:tentative="0">
      <w:start w:val="1"/>
      <w:numFmt w:val="bullet"/>
      <w:lvlText w:val=""/>
      <w:lvlJc w:val="left"/>
      <w:pPr>
        <w:tabs>
          <w:tab w:val="left" w:pos="4242"/>
        </w:tabs>
        <w:ind w:left="4242" w:hanging="283"/>
      </w:pPr>
      <w:rPr>
        <w:rFonts w:ascii="Symbol" w:hAnsi="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4949"/>
        </w:tabs>
        <w:ind w:left="4949" w:hanging="283"/>
      </w:pPr>
      <w:rPr>
        <w:rFonts w:ascii="Symbol" w:hAnsi="Symbol" w:cs="OpenSymbol"/>
      </w:rPr>
    </w:lvl>
    <w:lvl w:ilvl="7" w:tentative="0">
      <w:start w:val="1"/>
      <w:numFmt w:val="bullet"/>
      <w:lvlText w:val=""/>
      <w:lvlJc w:val="left"/>
      <w:pPr>
        <w:tabs>
          <w:tab w:val="left" w:pos="5656"/>
        </w:tabs>
        <w:ind w:left="5656" w:hanging="283"/>
      </w:pPr>
      <w:rPr>
        <w:rFonts w:ascii="Symbol" w:hAnsi="Symbol" w:cs="OpenSymbol"/>
      </w:rPr>
    </w:lvl>
    <w:lvl w:ilvl="8" w:tentative="0">
      <w:start w:val="1"/>
      <w:numFmt w:val="bullet"/>
      <w:lvlText w:val=""/>
      <w:lvlJc w:val="left"/>
      <w:pPr>
        <w:tabs>
          <w:tab w:val="left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 w:tentative="0">
      <w:start w:val="1"/>
      <w:numFmt w:val="bullet"/>
      <w:lvlText w:val=""/>
      <w:lvlJc w:val="left"/>
      <w:pPr>
        <w:tabs>
          <w:tab w:val="left" w:pos="707"/>
        </w:tabs>
        <w:ind w:left="707" w:hanging="283"/>
      </w:pPr>
      <w:rPr>
        <w:rFonts w:ascii="Symbol" w:hAnsi="Symbol" w:cs="OpenSymbol"/>
      </w:rPr>
    </w:lvl>
    <w:lvl w:ilvl="1" w:tentative="0">
      <w:start w:val="1"/>
      <w:numFmt w:val="bullet"/>
      <w:lvlText w:val=""/>
      <w:lvlJc w:val="left"/>
      <w:pPr>
        <w:tabs>
          <w:tab w:val="left" w:pos="1414"/>
        </w:tabs>
        <w:ind w:left="1414" w:hanging="283"/>
      </w:pPr>
      <w:rPr>
        <w:rFonts w:ascii="Symbol" w:hAnsi="Symbol" w:cs="OpenSymbol"/>
      </w:rPr>
    </w:lvl>
    <w:lvl w:ilvl="2" w:tentative="0">
      <w:start w:val="1"/>
      <w:numFmt w:val="bullet"/>
      <w:lvlText w:val=""/>
      <w:lvlJc w:val="left"/>
      <w:pPr>
        <w:tabs>
          <w:tab w:val="left" w:pos="2121"/>
        </w:tabs>
        <w:ind w:left="2121" w:hanging="283"/>
      </w:pPr>
      <w:rPr>
        <w:rFonts w:ascii="Symbol" w:hAnsi="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2828"/>
        </w:tabs>
        <w:ind w:left="2828" w:hanging="283"/>
      </w:pPr>
      <w:rPr>
        <w:rFonts w:ascii="Symbol" w:hAnsi="Symbol" w:cs="OpenSymbol"/>
      </w:rPr>
    </w:lvl>
    <w:lvl w:ilvl="4" w:tentative="0">
      <w:start w:val="1"/>
      <w:numFmt w:val="bullet"/>
      <w:lvlText w:val=""/>
      <w:lvlJc w:val="left"/>
      <w:pPr>
        <w:tabs>
          <w:tab w:val="left" w:pos="3535"/>
        </w:tabs>
        <w:ind w:left="3535" w:hanging="283"/>
      </w:pPr>
      <w:rPr>
        <w:rFonts w:ascii="Symbol" w:hAnsi="Symbol" w:cs="OpenSymbol"/>
      </w:rPr>
    </w:lvl>
    <w:lvl w:ilvl="5" w:tentative="0">
      <w:start w:val="1"/>
      <w:numFmt w:val="bullet"/>
      <w:lvlText w:val=""/>
      <w:lvlJc w:val="left"/>
      <w:pPr>
        <w:tabs>
          <w:tab w:val="left" w:pos="4242"/>
        </w:tabs>
        <w:ind w:left="4242" w:hanging="283"/>
      </w:pPr>
      <w:rPr>
        <w:rFonts w:ascii="Symbol" w:hAnsi="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4949"/>
        </w:tabs>
        <w:ind w:left="4949" w:hanging="283"/>
      </w:pPr>
      <w:rPr>
        <w:rFonts w:ascii="Symbol" w:hAnsi="Symbol" w:cs="OpenSymbol"/>
      </w:rPr>
    </w:lvl>
    <w:lvl w:ilvl="7" w:tentative="0">
      <w:start w:val="1"/>
      <w:numFmt w:val="bullet"/>
      <w:lvlText w:val=""/>
      <w:lvlJc w:val="left"/>
      <w:pPr>
        <w:tabs>
          <w:tab w:val="left" w:pos="5656"/>
        </w:tabs>
        <w:ind w:left="5656" w:hanging="283"/>
      </w:pPr>
      <w:rPr>
        <w:rFonts w:ascii="Symbol" w:hAnsi="Symbol" w:cs="OpenSymbol"/>
      </w:rPr>
    </w:lvl>
    <w:lvl w:ilvl="8" w:tentative="0">
      <w:start w:val="1"/>
      <w:numFmt w:val="bullet"/>
      <w:lvlText w:val=""/>
      <w:lvlJc w:val="left"/>
      <w:pPr>
        <w:tabs>
          <w:tab w:val="left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lvl w:ilvl="0" w:tentative="0">
      <w:start w:val="1"/>
      <w:numFmt w:val="bullet"/>
      <w:lvlText w:val=""/>
      <w:lvlJc w:val="left"/>
      <w:pPr>
        <w:tabs>
          <w:tab w:val="left" w:pos="707"/>
        </w:tabs>
        <w:ind w:left="707" w:hanging="283"/>
      </w:pPr>
      <w:rPr>
        <w:rFonts w:ascii="Symbol" w:hAnsi="Symbol" w:cs="OpenSymbol"/>
      </w:rPr>
    </w:lvl>
    <w:lvl w:ilvl="1" w:tentative="0">
      <w:start w:val="1"/>
      <w:numFmt w:val="bullet"/>
      <w:lvlText w:val=""/>
      <w:lvlJc w:val="left"/>
      <w:pPr>
        <w:tabs>
          <w:tab w:val="left" w:pos="1414"/>
        </w:tabs>
        <w:ind w:left="1414" w:hanging="283"/>
      </w:pPr>
      <w:rPr>
        <w:rFonts w:ascii="Symbol" w:hAnsi="Symbol" w:cs="OpenSymbol"/>
      </w:rPr>
    </w:lvl>
    <w:lvl w:ilvl="2" w:tentative="0">
      <w:start w:val="1"/>
      <w:numFmt w:val="bullet"/>
      <w:lvlText w:val=""/>
      <w:lvlJc w:val="left"/>
      <w:pPr>
        <w:tabs>
          <w:tab w:val="left" w:pos="2121"/>
        </w:tabs>
        <w:ind w:left="2121" w:hanging="283"/>
      </w:pPr>
      <w:rPr>
        <w:rFonts w:ascii="Symbol" w:hAnsi="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2828"/>
        </w:tabs>
        <w:ind w:left="2828" w:hanging="283"/>
      </w:pPr>
      <w:rPr>
        <w:rFonts w:ascii="Symbol" w:hAnsi="Symbol" w:cs="OpenSymbol"/>
      </w:rPr>
    </w:lvl>
    <w:lvl w:ilvl="4" w:tentative="0">
      <w:start w:val="1"/>
      <w:numFmt w:val="bullet"/>
      <w:lvlText w:val=""/>
      <w:lvlJc w:val="left"/>
      <w:pPr>
        <w:tabs>
          <w:tab w:val="left" w:pos="3535"/>
        </w:tabs>
        <w:ind w:left="3535" w:hanging="283"/>
      </w:pPr>
      <w:rPr>
        <w:rFonts w:ascii="Symbol" w:hAnsi="Symbol" w:cs="OpenSymbol"/>
      </w:rPr>
    </w:lvl>
    <w:lvl w:ilvl="5" w:tentative="0">
      <w:start w:val="1"/>
      <w:numFmt w:val="bullet"/>
      <w:lvlText w:val=""/>
      <w:lvlJc w:val="left"/>
      <w:pPr>
        <w:tabs>
          <w:tab w:val="left" w:pos="4242"/>
        </w:tabs>
        <w:ind w:left="4242" w:hanging="283"/>
      </w:pPr>
      <w:rPr>
        <w:rFonts w:ascii="Symbol" w:hAnsi="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4949"/>
        </w:tabs>
        <w:ind w:left="4949" w:hanging="283"/>
      </w:pPr>
      <w:rPr>
        <w:rFonts w:ascii="Symbol" w:hAnsi="Symbol" w:cs="OpenSymbol"/>
      </w:rPr>
    </w:lvl>
    <w:lvl w:ilvl="7" w:tentative="0">
      <w:start w:val="1"/>
      <w:numFmt w:val="bullet"/>
      <w:lvlText w:val=""/>
      <w:lvlJc w:val="left"/>
      <w:pPr>
        <w:tabs>
          <w:tab w:val="left" w:pos="5656"/>
        </w:tabs>
        <w:ind w:left="5656" w:hanging="283"/>
      </w:pPr>
      <w:rPr>
        <w:rFonts w:ascii="Symbol" w:hAnsi="Symbol" w:cs="OpenSymbol"/>
      </w:rPr>
    </w:lvl>
    <w:lvl w:ilvl="8" w:tentative="0">
      <w:start w:val="1"/>
      <w:numFmt w:val="bullet"/>
      <w:lvlText w:val=""/>
      <w:lvlJc w:val="left"/>
      <w:pPr>
        <w:tabs>
          <w:tab w:val="left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lvl w:ilvl="0" w:tentative="0">
      <w:start w:val="1"/>
      <w:numFmt w:val="bullet"/>
      <w:lvlText w:val=""/>
      <w:lvlJc w:val="left"/>
      <w:pPr>
        <w:tabs>
          <w:tab w:val="left" w:pos="707"/>
        </w:tabs>
        <w:ind w:left="707" w:hanging="283"/>
      </w:pPr>
      <w:rPr>
        <w:rFonts w:ascii="Symbol" w:hAnsi="Symbol" w:cs="OpenSymbol"/>
      </w:rPr>
    </w:lvl>
    <w:lvl w:ilvl="1" w:tentative="0">
      <w:start w:val="1"/>
      <w:numFmt w:val="bullet"/>
      <w:lvlText w:val=""/>
      <w:lvlJc w:val="left"/>
      <w:pPr>
        <w:tabs>
          <w:tab w:val="left" w:pos="1414"/>
        </w:tabs>
        <w:ind w:left="1414" w:hanging="283"/>
      </w:pPr>
      <w:rPr>
        <w:rFonts w:ascii="Symbol" w:hAnsi="Symbol" w:cs="OpenSymbol"/>
      </w:rPr>
    </w:lvl>
    <w:lvl w:ilvl="2" w:tentative="0">
      <w:start w:val="1"/>
      <w:numFmt w:val="bullet"/>
      <w:lvlText w:val=""/>
      <w:lvlJc w:val="left"/>
      <w:pPr>
        <w:tabs>
          <w:tab w:val="left" w:pos="2121"/>
        </w:tabs>
        <w:ind w:left="2121" w:hanging="283"/>
      </w:pPr>
      <w:rPr>
        <w:rFonts w:ascii="Symbol" w:hAnsi="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2828"/>
        </w:tabs>
        <w:ind w:left="2828" w:hanging="283"/>
      </w:pPr>
      <w:rPr>
        <w:rFonts w:ascii="Symbol" w:hAnsi="Symbol" w:cs="OpenSymbol"/>
      </w:rPr>
    </w:lvl>
    <w:lvl w:ilvl="4" w:tentative="0">
      <w:start w:val="1"/>
      <w:numFmt w:val="bullet"/>
      <w:lvlText w:val=""/>
      <w:lvlJc w:val="left"/>
      <w:pPr>
        <w:tabs>
          <w:tab w:val="left" w:pos="3535"/>
        </w:tabs>
        <w:ind w:left="3535" w:hanging="283"/>
      </w:pPr>
      <w:rPr>
        <w:rFonts w:ascii="Symbol" w:hAnsi="Symbol" w:cs="OpenSymbol"/>
      </w:rPr>
    </w:lvl>
    <w:lvl w:ilvl="5" w:tentative="0">
      <w:start w:val="1"/>
      <w:numFmt w:val="bullet"/>
      <w:lvlText w:val=""/>
      <w:lvlJc w:val="left"/>
      <w:pPr>
        <w:tabs>
          <w:tab w:val="left" w:pos="4242"/>
        </w:tabs>
        <w:ind w:left="4242" w:hanging="283"/>
      </w:pPr>
      <w:rPr>
        <w:rFonts w:ascii="Symbol" w:hAnsi="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4949"/>
        </w:tabs>
        <w:ind w:left="4949" w:hanging="283"/>
      </w:pPr>
      <w:rPr>
        <w:rFonts w:ascii="Symbol" w:hAnsi="Symbol" w:cs="OpenSymbol"/>
      </w:rPr>
    </w:lvl>
    <w:lvl w:ilvl="7" w:tentative="0">
      <w:start w:val="1"/>
      <w:numFmt w:val="bullet"/>
      <w:lvlText w:val=""/>
      <w:lvlJc w:val="left"/>
      <w:pPr>
        <w:tabs>
          <w:tab w:val="left" w:pos="5656"/>
        </w:tabs>
        <w:ind w:left="5656" w:hanging="283"/>
      </w:pPr>
      <w:rPr>
        <w:rFonts w:ascii="Symbol" w:hAnsi="Symbol" w:cs="OpenSymbol"/>
      </w:rPr>
    </w:lvl>
    <w:lvl w:ilvl="8" w:tentative="0">
      <w:start w:val="1"/>
      <w:numFmt w:val="bullet"/>
      <w:lvlText w:val=""/>
      <w:lvlJc w:val="left"/>
      <w:pPr>
        <w:tabs>
          <w:tab w:val="left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7"/>
    <w:multiLevelType w:val="multilevel"/>
    <w:tmpl w:val="00000007"/>
    <w:lvl w:ilvl="0" w:tentative="0">
      <w:start w:val="1"/>
      <w:numFmt w:val="bullet"/>
      <w:lvlText w:val=""/>
      <w:lvlJc w:val="left"/>
      <w:pPr>
        <w:tabs>
          <w:tab w:val="left" w:pos="707"/>
        </w:tabs>
        <w:ind w:left="707" w:hanging="283"/>
      </w:pPr>
      <w:rPr>
        <w:rFonts w:ascii="Symbol" w:hAnsi="Symbol" w:cs="OpenSymbol"/>
      </w:rPr>
    </w:lvl>
    <w:lvl w:ilvl="1" w:tentative="0">
      <w:start w:val="1"/>
      <w:numFmt w:val="bullet"/>
      <w:lvlText w:val=""/>
      <w:lvlJc w:val="left"/>
      <w:pPr>
        <w:tabs>
          <w:tab w:val="left" w:pos="1414"/>
        </w:tabs>
        <w:ind w:left="1414" w:hanging="283"/>
      </w:pPr>
      <w:rPr>
        <w:rFonts w:ascii="Symbol" w:hAnsi="Symbol" w:cs="OpenSymbol"/>
      </w:rPr>
    </w:lvl>
    <w:lvl w:ilvl="2" w:tentative="0">
      <w:start w:val="1"/>
      <w:numFmt w:val="bullet"/>
      <w:lvlText w:val=""/>
      <w:lvlJc w:val="left"/>
      <w:pPr>
        <w:tabs>
          <w:tab w:val="left" w:pos="2121"/>
        </w:tabs>
        <w:ind w:left="2121" w:hanging="283"/>
      </w:pPr>
      <w:rPr>
        <w:rFonts w:ascii="Symbol" w:hAnsi="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2828"/>
        </w:tabs>
        <w:ind w:left="2828" w:hanging="283"/>
      </w:pPr>
      <w:rPr>
        <w:rFonts w:ascii="Symbol" w:hAnsi="Symbol" w:cs="OpenSymbol"/>
      </w:rPr>
    </w:lvl>
    <w:lvl w:ilvl="4" w:tentative="0">
      <w:start w:val="1"/>
      <w:numFmt w:val="bullet"/>
      <w:lvlText w:val=""/>
      <w:lvlJc w:val="left"/>
      <w:pPr>
        <w:tabs>
          <w:tab w:val="left" w:pos="3535"/>
        </w:tabs>
        <w:ind w:left="3535" w:hanging="283"/>
      </w:pPr>
      <w:rPr>
        <w:rFonts w:ascii="Symbol" w:hAnsi="Symbol" w:cs="OpenSymbol"/>
      </w:rPr>
    </w:lvl>
    <w:lvl w:ilvl="5" w:tentative="0">
      <w:start w:val="1"/>
      <w:numFmt w:val="bullet"/>
      <w:lvlText w:val=""/>
      <w:lvlJc w:val="left"/>
      <w:pPr>
        <w:tabs>
          <w:tab w:val="left" w:pos="4242"/>
        </w:tabs>
        <w:ind w:left="4242" w:hanging="283"/>
      </w:pPr>
      <w:rPr>
        <w:rFonts w:ascii="Symbol" w:hAnsi="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4949"/>
        </w:tabs>
        <w:ind w:left="4949" w:hanging="283"/>
      </w:pPr>
      <w:rPr>
        <w:rFonts w:ascii="Symbol" w:hAnsi="Symbol" w:cs="OpenSymbol"/>
      </w:rPr>
    </w:lvl>
    <w:lvl w:ilvl="7" w:tentative="0">
      <w:start w:val="1"/>
      <w:numFmt w:val="bullet"/>
      <w:lvlText w:val=""/>
      <w:lvlJc w:val="left"/>
      <w:pPr>
        <w:tabs>
          <w:tab w:val="left" w:pos="5656"/>
        </w:tabs>
        <w:ind w:left="5656" w:hanging="283"/>
      </w:pPr>
      <w:rPr>
        <w:rFonts w:ascii="Symbol" w:hAnsi="Symbol" w:cs="OpenSymbol"/>
      </w:rPr>
    </w:lvl>
    <w:lvl w:ilvl="8" w:tentative="0">
      <w:start w:val="1"/>
      <w:numFmt w:val="bullet"/>
      <w:lvlText w:val=""/>
      <w:lvlJc w:val="left"/>
      <w:pPr>
        <w:tabs>
          <w:tab w:val="left" w:pos="6363"/>
        </w:tabs>
        <w:ind w:left="6363" w:hanging="283"/>
      </w:pPr>
      <w:rPr>
        <w:rFonts w:ascii="Symbol" w:hAnsi="Symbol" w:cs="OpenSymbol"/>
      </w:rPr>
    </w:lvl>
  </w:abstractNum>
  <w:abstractNum w:abstractNumId="5">
    <w:nsid w:val="0000000A"/>
    <w:multiLevelType w:val="multilevel"/>
    <w:tmpl w:val="0000000A"/>
    <w:lvl w:ilvl="0" w:tentative="0">
      <w:start w:val="1"/>
      <w:numFmt w:val="bullet"/>
      <w:lvlText w:val=""/>
      <w:lvlJc w:val="left"/>
      <w:pPr>
        <w:tabs>
          <w:tab w:val="left" w:pos="707"/>
        </w:tabs>
        <w:ind w:left="707" w:hanging="283"/>
      </w:pPr>
      <w:rPr>
        <w:rFonts w:ascii="Symbol" w:hAnsi="Symbol" w:cs="OpenSymbol"/>
      </w:rPr>
    </w:lvl>
    <w:lvl w:ilvl="1" w:tentative="0">
      <w:start w:val="1"/>
      <w:numFmt w:val="bullet"/>
      <w:lvlText w:val=""/>
      <w:lvlJc w:val="left"/>
      <w:pPr>
        <w:tabs>
          <w:tab w:val="left" w:pos="1414"/>
        </w:tabs>
        <w:ind w:left="1414" w:hanging="283"/>
      </w:pPr>
      <w:rPr>
        <w:rFonts w:ascii="Symbol" w:hAnsi="Symbol" w:cs="OpenSymbol"/>
      </w:rPr>
    </w:lvl>
    <w:lvl w:ilvl="2" w:tentative="0">
      <w:start w:val="1"/>
      <w:numFmt w:val="bullet"/>
      <w:lvlText w:val=""/>
      <w:lvlJc w:val="left"/>
      <w:pPr>
        <w:tabs>
          <w:tab w:val="left" w:pos="2121"/>
        </w:tabs>
        <w:ind w:left="2121" w:hanging="283"/>
      </w:pPr>
      <w:rPr>
        <w:rFonts w:ascii="Symbol" w:hAnsi="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2828"/>
        </w:tabs>
        <w:ind w:left="2828" w:hanging="283"/>
      </w:pPr>
      <w:rPr>
        <w:rFonts w:ascii="Symbol" w:hAnsi="Symbol" w:cs="OpenSymbol"/>
      </w:rPr>
    </w:lvl>
    <w:lvl w:ilvl="4" w:tentative="0">
      <w:start w:val="1"/>
      <w:numFmt w:val="bullet"/>
      <w:lvlText w:val=""/>
      <w:lvlJc w:val="left"/>
      <w:pPr>
        <w:tabs>
          <w:tab w:val="left" w:pos="3535"/>
        </w:tabs>
        <w:ind w:left="3535" w:hanging="283"/>
      </w:pPr>
      <w:rPr>
        <w:rFonts w:ascii="Symbol" w:hAnsi="Symbol" w:cs="OpenSymbol"/>
      </w:rPr>
    </w:lvl>
    <w:lvl w:ilvl="5" w:tentative="0">
      <w:start w:val="1"/>
      <w:numFmt w:val="bullet"/>
      <w:lvlText w:val=""/>
      <w:lvlJc w:val="left"/>
      <w:pPr>
        <w:tabs>
          <w:tab w:val="left" w:pos="4242"/>
        </w:tabs>
        <w:ind w:left="4242" w:hanging="283"/>
      </w:pPr>
      <w:rPr>
        <w:rFonts w:ascii="Symbol" w:hAnsi="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4949"/>
        </w:tabs>
        <w:ind w:left="4949" w:hanging="283"/>
      </w:pPr>
      <w:rPr>
        <w:rFonts w:ascii="Symbol" w:hAnsi="Symbol" w:cs="OpenSymbol"/>
      </w:rPr>
    </w:lvl>
    <w:lvl w:ilvl="7" w:tentative="0">
      <w:start w:val="1"/>
      <w:numFmt w:val="bullet"/>
      <w:lvlText w:val=""/>
      <w:lvlJc w:val="left"/>
      <w:pPr>
        <w:tabs>
          <w:tab w:val="left" w:pos="5656"/>
        </w:tabs>
        <w:ind w:left="5656" w:hanging="283"/>
      </w:pPr>
      <w:rPr>
        <w:rFonts w:ascii="Symbol" w:hAnsi="Symbol" w:cs="OpenSymbol"/>
      </w:rPr>
    </w:lvl>
    <w:lvl w:ilvl="8" w:tentative="0">
      <w:start w:val="1"/>
      <w:numFmt w:val="bullet"/>
      <w:lvlText w:val=""/>
      <w:lvlJc w:val="left"/>
      <w:pPr>
        <w:tabs>
          <w:tab w:val="left" w:pos="6363"/>
        </w:tabs>
        <w:ind w:left="6363" w:hanging="283"/>
      </w:pPr>
      <w:rPr>
        <w:rFonts w:ascii="Symbol" w:hAnsi="Symbol" w:cs="OpenSymbol"/>
      </w:rPr>
    </w:lvl>
  </w:abstractNum>
  <w:abstractNum w:abstractNumId="6">
    <w:nsid w:val="0000000B"/>
    <w:multiLevelType w:val="multilevel"/>
    <w:tmpl w:val="0000000B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9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6C424C"/>
    <w:rsid w:val="37A264EC"/>
    <w:rsid w:val="535F7C36"/>
    <w:rsid w:val="65303D1B"/>
    <w:rsid w:val="68E54E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7" w:semiHidden="0" w:name="heading 1"/>
    <w:lsdException w:unhideWhenUsed="0" w:uiPriority="7" w:semiHidden="0" w:name="heading 2"/>
    <w:lsdException w:qFormat="1" w:unhideWhenUsed="0" w:uiPriority="7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7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6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7" w:semiHidden="0" w:name="Strong"/>
    <w:lsdException w:unhideWhenUsed="0" w:uiPriority="7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7"/>
    <w:pPr>
      <w:widowControl/>
      <w:suppressAutoHyphens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paragraph" w:styleId="2">
    <w:name w:val="heading 1"/>
    <w:basedOn w:val="3"/>
    <w:next w:val="4"/>
    <w:qFormat/>
    <w:uiPriority w:val="7"/>
    <w:pPr>
      <w:numPr>
        <w:ilvl w:val="0"/>
        <w:numId w:val="1"/>
      </w:num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5">
    <w:name w:val="heading 2"/>
    <w:basedOn w:val="3"/>
    <w:next w:val="4"/>
    <w:uiPriority w:val="7"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6">
    <w:name w:val="heading 3"/>
    <w:basedOn w:val="3"/>
    <w:next w:val="4"/>
    <w:qFormat/>
    <w:uiPriority w:val="7"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Título1"/>
    <w:basedOn w:val="1"/>
    <w:next w:val="4"/>
    <w:uiPriority w:val="7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">
    <w:name w:val="Body Text"/>
    <w:basedOn w:val="1"/>
    <w:uiPriority w:val="6"/>
    <w:pPr>
      <w:spacing w:before="0" w:after="140" w:line="276" w:lineRule="auto"/>
    </w:pPr>
  </w:style>
  <w:style w:type="character" w:styleId="9">
    <w:name w:val="Emphasis"/>
    <w:uiPriority w:val="7"/>
    <w:rPr>
      <w:i/>
      <w:iCs/>
    </w:rPr>
  </w:style>
  <w:style w:type="character" w:styleId="10">
    <w:name w:val="Strong"/>
    <w:uiPriority w:val="7"/>
    <w:rPr>
      <w:b/>
      <w:bCs/>
    </w:rPr>
  </w:style>
  <w:style w:type="paragraph" w:styleId="11">
    <w:name w:val="caption"/>
    <w:basedOn w:val="1"/>
    <w:uiPriority w:val="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2">
    <w:name w:val="List"/>
    <w:basedOn w:val="4"/>
    <w:uiPriority w:val="7"/>
    <w:rPr>
      <w:rFonts w:cs="Lucida Sans"/>
    </w:rPr>
  </w:style>
  <w:style w:type="character" w:customStyle="1" w:styleId="13">
    <w:name w:val="Viñetas"/>
    <w:uiPriority w:val="15"/>
    <w:rPr>
      <w:rFonts w:ascii="OpenSymbol" w:hAnsi="OpenSymbol" w:eastAsia="OpenSymbol" w:cs="OpenSymbol"/>
    </w:rPr>
  </w:style>
  <w:style w:type="character" w:customStyle="1" w:styleId="14">
    <w:name w:val="Símbolos de numeración"/>
    <w:uiPriority w:val="6"/>
  </w:style>
  <w:style w:type="paragraph" w:customStyle="1" w:styleId="15">
    <w:name w:val="Índice"/>
    <w:basedOn w:val="1"/>
    <w:uiPriority w:val="6"/>
    <w:pPr>
      <w:suppressLineNumbers/>
    </w:pPr>
    <w:rPr>
      <w:rFonts w:cs="Lucida S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553</Words>
  <Characters>3059</Characters>
  <TotalTime>113</TotalTime>
  <ScaleCrop>false</ScaleCrop>
  <LinksUpToDate>false</LinksUpToDate>
  <CharactersWithSpaces>3548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2026-09-01T09:39:00Z</dcterms:created>
  <dc:creator>Beatriz</dc:creator>
  <cp:lastModifiedBy>Beatriz Diez</cp:lastModifiedBy>
  <cp:lastPrinted>2026-09-01T15:49:00Z</cp:lastPrinted>
  <dcterms:modified xsi:type="dcterms:W3CDTF">2026-09-04T13:08:07Z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eyJoZGlkIjoiYzZkNzQ4ZWFiZmQ4NTRhOWRkZTk3YTMwMjlmMmZhYmUiLCJ1c2VySWQiOiIxODA0Mjg2ODU4NDEwIn0=</vt:lpwstr>
  </property>
  <property fmtid="{D5CDD505-2E9C-101B-9397-08002B2CF9AE}" pid="3" name="KSOProductBuildVer">
    <vt:lpwstr>3082-12.1.0.25862</vt:lpwstr>
  </property>
  <property fmtid="{D5CDD505-2E9C-101B-9397-08002B2CF9AE}" pid="4" name="ICV">
    <vt:lpwstr>D684BC4394EA4A5183BA0BF9DF63FF89_13</vt:lpwstr>
  </property>
</Properties>
</file>